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838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w w:val="98"/>
          <w:sz w:val="44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w w:val="96"/>
          <w:sz w:val="44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w w:val="96"/>
          <w:sz w:val="44"/>
          <w:szCs w:val="36"/>
        </w:rPr>
        <w:t>全省党员教育电视片观摩交流活动作品报送细则</w:t>
      </w:r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640" w:firstLineChars="200"/>
        <w:textAlignment w:val="auto"/>
        <w:rPr>
          <w:rFonts w:hint="eastAsia"/>
        </w:rPr>
      </w:pP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参评作品需填写《第十六届全省党员教育电视片观摩交流活动报名表》，以</w:t>
      </w:r>
      <w:r>
        <w:rPr>
          <w:rFonts w:hint="eastAsia"/>
          <w:lang w:eastAsia="zh-CN"/>
        </w:rPr>
        <w:t>县</w:t>
      </w:r>
      <w:r>
        <w:rPr>
          <w:rFonts w:hint="eastAsia"/>
        </w:rPr>
        <w:t>委组织部、</w:t>
      </w:r>
      <w:r>
        <w:rPr>
          <w:rFonts w:hint="eastAsia"/>
          <w:lang w:val="en-US" w:eastAsia="zh-CN"/>
        </w:rPr>
        <w:t>市</w:t>
      </w:r>
      <w:r>
        <w:rPr>
          <w:rFonts w:hint="eastAsia"/>
        </w:rPr>
        <w:t>直机关工委、</w:t>
      </w:r>
      <w:r>
        <w:rPr>
          <w:rFonts w:hint="eastAsia"/>
          <w:lang w:val="en-US" w:eastAsia="zh-CN"/>
        </w:rPr>
        <w:t>市</w:t>
      </w:r>
      <w:r>
        <w:rPr>
          <w:rFonts w:hint="eastAsia"/>
        </w:rPr>
        <w:t>委教</w:t>
      </w:r>
      <w:r>
        <w:rPr>
          <w:rFonts w:hint="eastAsia"/>
          <w:lang w:val="en-US" w:eastAsia="zh-CN"/>
        </w:rPr>
        <w:t>体</w:t>
      </w:r>
      <w:r>
        <w:rPr>
          <w:rFonts w:hint="eastAsia"/>
        </w:rPr>
        <w:t>工委、</w:t>
      </w:r>
      <w:r>
        <w:rPr>
          <w:rFonts w:hint="eastAsia"/>
          <w:lang w:val="en-US" w:eastAsia="zh-CN"/>
        </w:rPr>
        <w:t>市</w:t>
      </w:r>
      <w:r>
        <w:rPr>
          <w:rFonts w:hint="eastAsia"/>
        </w:rPr>
        <w:t>国资委党委等为单位报送的作品需填写《参评作品汇总表》。推荐单位严格加强作品遴选审查，凡报送</w:t>
      </w:r>
      <w:r>
        <w:t>2</w:t>
      </w:r>
      <w:r>
        <w:rPr>
          <w:rFonts w:hint="eastAsia"/>
        </w:rPr>
        <w:t>部以上作品的，需根据作品质量情况在参评片汇总表上进行排序。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参评作品一律使用</w:t>
      </w:r>
      <w:r>
        <w:rPr>
          <w:rFonts w:hint="eastAsia"/>
          <w:lang w:val="en-US" w:eastAsia="zh-CN"/>
        </w:rPr>
        <w:t>百度网盘</w:t>
      </w:r>
      <w:r>
        <w:rPr>
          <w:rFonts w:hint="eastAsia"/>
        </w:rPr>
        <w:t>报送。</w:t>
      </w:r>
      <w:r>
        <w:rPr>
          <w:rFonts w:hint="eastAsia"/>
          <w:lang w:val="en-US" w:eastAsia="zh-CN"/>
        </w:rPr>
        <w:t>作品文件夹以“</w:t>
      </w:r>
      <w:r>
        <w:rPr>
          <w:rFonts w:hint="eastAsia"/>
        </w:rPr>
        <w:t>类别</w:t>
      </w:r>
      <w:r>
        <w:t>-</w:t>
      </w:r>
      <w:r>
        <w:rPr>
          <w:rFonts w:hint="eastAsia"/>
        </w:rPr>
        <w:t>片名</w:t>
      </w:r>
      <w:r>
        <w:t>-</w:t>
      </w:r>
      <w:r>
        <w:rPr>
          <w:rFonts w:hint="eastAsia"/>
        </w:rPr>
        <w:t>报送单位</w:t>
      </w:r>
      <w:r>
        <w:t>”</w:t>
      </w:r>
      <w:r>
        <w:rPr>
          <w:rFonts w:hint="eastAsia"/>
        </w:rPr>
        <w:t>格式命名</w:t>
      </w:r>
      <w:r>
        <w:rPr>
          <w:rFonts w:hint="eastAsia"/>
          <w:lang w:eastAsia="zh-CN"/>
        </w:rPr>
        <w:t>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</w:pPr>
      <w:r>
        <w:rPr>
          <w:rFonts w:hint="eastAsia"/>
          <w:lang w:val="en-US" w:eastAsia="zh-CN"/>
        </w:rPr>
        <w:t>3.报送的作品文件夹</w:t>
      </w:r>
      <w:r>
        <w:rPr>
          <w:rFonts w:hint="eastAsia"/>
        </w:rPr>
        <w:t>内</w:t>
      </w:r>
      <w:r>
        <w:rPr>
          <w:rFonts w:hint="eastAsia"/>
          <w:lang w:eastAsia="zh-CN"/>
        </w:rPr>
        <w:t>，</w:t>
      </w:r>
      <w:r>
        <w:rPr>
          <w:rFonts w:hint="eastAsia"/>
        </w:rPr>
        <w:t>建</w:t>
      </w:r>
      <w:r>
        <w:t>3</w:t>
      </w:r>
      <w:r>
        <w:rPr>
          <w:rFonts w:hint="eastAsia"/>
        </w:rPr>
        <w:t>个分类文件夹：视频、表格、解说词。将作品视频文件、报名表（汇总表）</w:t>
      </w:r>
      <w:r>
        <w:t>Word</w:t>
      </w:r>
      <w:r>
        <w:rPr>
          <w:rFonts w:hint="eastAsia"/>
        </w:rPr>
        <w:t>文档、解说词</w:t>
      </w:r>
      <w:r>
        <w:t>Word</w:t>
      </w:r>
      <w:r>
        <w:rPr>
          <w:rFonts w:hint="eastAsia"/>
        </w:rPr>
        <w:t>文档分别存入相应文件夹。报名表可到安徽先锋网下载。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视频作品报送格式：高清</w:t>
      </w:r>
      <w:r>
        <w:t>MP4(1080/25P/8Mbps)</w:t>
      </w:r>
      <w:r>
        <w:rPr>
          <w:rFonts w:hint="eastAsia"/>
        </w:rPr>
        <w:t>格式。请使用非编软件直接生成，勿使用其他转码软件生成，避免未知错误。视频文件按</w:t>
      </w:r>
      <w:r>
        <w:t>“</w:t>
      </w:r>
      <w:r>
        <w:rPr>
          <w:rFonts w:hint="eastAsia"/>
        </w:rPr>
        <w:t>排序号</w:t>
      </w:r>
      <w:r>
        <w:t>-</w:t>
      </w:r>
      <w:r>
        <w:rPr>
          <w:rFonts w:hint="eastAsia"/>
        </w:rPr>
        <w:t>类别</w:t>
      </w:r>
      <w:r>
        <w:t>-</w:t>
      </w:r>
      <w:r>
        <w:rPr>
          <w:rFonts w:hint="eastAsia"/>
        </w:rPr>
        <w:t>片名</w:t>
      </w:r>
      <w:r>
        <w:t>-</w:t>
      </w:r>
      <w:r>
        <w:rPr>
          <w:rFonts w:hint="eastAsia"/>
        </w:rPr>
        <w:t>报送单位</w:t>
      </w:r>
      <w:r>
        <w:t>”</w:t>
      </w:r>
      <w:r>
        <w:rPr>
          <w:rFonts w:hint="eastAsia"/>
        </w:rPr>
        <w:t>格式命名，例如：</w:t>
      </w:r>
      <w:r>
        <w:t>“01-</w:t>
      </w:r>
      <w:r>
        <w:rPr>
          <w:rFonts w:hint="eastAsia"/>
        </w:rPr>
        <w:t>典型事迹片</w:t>
      </w:r>
      <w:r>
        <w:t>-</w:t>
      </w:r>
      <w:r>
        <w:rPr>
          <w:rFonts w:hint="eastAsia"/>
        </w:rPr>
        <w:t>《先锋》</w:t>
      </w:r>
      <w:r>
        <w:t>-XX</w:t>
      </w:r>
      <w:r>
        <w:rPr>
          <w:rFonts w:hint="eastAsia"/>
        </w:rPr>
        <w:t>市委组织部</w:t>
      </w:r>
      <w:r>
        <w:t>.mp4”</w:t>
      </w:r>
      <w:r>
        <w:rPr>
          <w:rFonts w:hint="eastAsia"/>
        </w:rPr>
        <w:t>。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报送作品请勿添加彩条、开场字幕说明、任何形式的水印</w:t>
      </w:r>
      <w:r>
        <w:t>logo</w:t>
      </w:r>
      <w:r>
        <w:rPr>
          <w:rFonts w:hint="eastAsia"/>
        </w:rPr>
        <w:t>。</w:t>
      </w:r>
    </w:p>
    <w:sectPr>
      <w:pgSz w:w="11906" w:h="16838"/>
      <w:pgMar w:top="1928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ExMzUwYTQyYTQwNGQ2MTVkZmUwNDU5OGJmMTIifQ=="/>
  </w:docVars>
  <w:rsids>
    <w:rsidRoot w:val="1F4675EC"/>
    <w:rsid w:val="1F46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ody Text"/>
    <w:basedOn w:val="1"/>
    <w:uiPriority w:val="0"/>
    <w:rPr>
      <w:rFonts w:eastAsia="方正小标宋简体"/>
      <w:color w:val="auto"/>
      <w:w w:val="80"/>
      <w:sz w:val="8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</w:rPr>
  </w:style>
  <w:style w:type="character" w:styleId="10">
    <w:name w:val="page number"/>
    <w:basedOn w:val="9"/>
    <w:uiPriority w:val="0"/>
  </w:style>
  <w:style w:type="paragraph" w:customStyle="1" w:styleId="11">
    <w:name w:val="G正文"/>
    <w:basedOn w:val="1"/>
    <w:qFormat/>
    <w:uiPriority w:val="0"/>
    <w:pPr>
      <w:adjustRightInd w:val="0"/>
      <w:snapToGrid w:val="0"/>
      <w:spacing w:line="579" w:lineRule="exact"/>
      <w:ind w:firstLine="64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2023-05-08T04:11:00Z</dcterms:created>
  <dc:creator>zhuhao</dc:creator>
  <cp:lastModifiedBy>zhuhao</cp:lastModifiedBy>
  <dcterms:modified xsi:type="dcterms:W3CDTF">2023-05-08T04:13:35Z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D133990145C84511A17DEA6B428901D5_11</vt:lpwstr>
  </property>
</Properties>
</file>